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3A" w:rsidRDefault="0012013A" w:rsidP="0012013A">
      <w:pPr>
        <w:jc w:val="center"/>
        <w:rPr>
          <w:rFonts w:ascii="黑体" w:eastAsia="黑体" w:hAnsi="黑体"/>
          <w:b/>
          <w:sz w:val="44"/>
        </w:rPr>
      </w:pPr>
    </w:p>
    <w:p w:rsidR="0012013A" w:rsidRDefault="0012013A" w:rsidP="0012013A">
      <w:pPr>
        <w:jc w:val="center"/>
        <w:rPr>
          <w:rFonts w:ascii="黑体" w:eastAsia="黑体" w:hAnsi="黑体"/>
          <w:b/>
          <w:sz w:val="44"/>
        </w:rPr>
      </w:pPr>
      <w:r w:rsidRPr="0012013A">
        <w:rPr>
          <w:rFonts w:ascii="黑体" w:eastAsia="黑体" w:hAnsi="黑体" w:hint="eastAsia"/>
          <w:b/>
          <w:sz w:val="44"/>
        </w:rPr>
        <w:t>技术偏离表</w:t>
      </w:r>
    </w:p>
    <w:p w:rsidR="0012013A" w:rsidRPr="0012013A" w:rsidRDefault="0012013A" w:rsidP="0012013A">
      <w:pPr>
        <w:jc w:val="center"/>
        <w:rPr>
          <w:rFonts w:ascii="黑体" w:eastAsia="黑体" w:hAnsi="黑体"/>
          <w:b/>
        </w:rPr>
      </w:pPr>
    </w:p>
    <w:p w:rsidR="00E672A9" w:rsidRPr="00C60CD1" w:rsidRDefault="00E672A9">
      <w:pPr>
        <w:rPr>
          <w:rFonts w:ascii="宋体" w:hAnsi="宋体"/>
          <w:sz w:val="24"/>
        </w:rPr>
      </w:pPr>
    </w:p>
    <w:tbl>
      <w:tblPr>
        <w:tblW w:w="10344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2126"/>
        <w:gridCol w:w="1843"/>
        <w:gridCol w:w="1418"/>
        <w:gridCol w:w="1418"/>
      </w:tblGrid>
      <w:tr w:rsidR="00F32C82" w:rsidRPr="00D57CE7" w:rsidTr="00F32C82">
        <w:trPr>
          <w:trHeight w:val="1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82" w:rsidRDefault="00F32C82" w:rsidP="00FF7051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遴选</w:t>
            </w:r>
          </w:p>
          <w:p w:rsidR="00F32C82" w:rsidRPr="006D7DF5" w:rsidRDefault="00F32C82" w:rsidP="00FF7051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82" w:rsidRDefault="00F32C82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产品名称</w:t>
            </w:r>
          </w:p>
          <w:p w:rsidR="00F32C82" w:rsidRPr="006D7DF5" w:rsidRDefault="00F32C82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（挂网名称）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C82" w:rsidRPr="006D7DF5" w:rsidRDefault="00F32C82" w:rsidP="00144A21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序号</w:t>
            </w:r>
            <w:r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  <w:br/>
            </w:r>
            <w:r>
              <w:rPr>
                <w:rStyle w:val="aa"/>
                <w:rFonts w:hint="eastAsia"/>
                <w:color w:val="4D4D4D"/>
                <w:szCs w:val="21"/>
                <w:bdr w:val="none" w:sz="0" w:space="0" w:color="auto" w:frame="1"/>
                <w:shd w:val="clear" w:color="auto" w:fill="FFFFFF"/>
              </w:rPr>
              <w:t>（</w:t>
            </w:r>
            <w:r w:rsidRPr="00144A21">
              <w:rPr>
                <w:rStyle w:val="aa"/>
                <w:rFonts w:hint="eastAsia"/>
                <w:b w:val="0"/>
                <w:color w:val="4D4D4D"/>
                <w:sz w:val="15"/>
                <w:szCs w:val="21"/>
                <w:bdr w:val="none" w:sz="0" w:space="0" w:color="auto" w:frame="1"/>
                <w:shd w:val="clear" w:color="auto" w:fill="FFFFFF"/>
              </w:rPr>
              <w:t>主要技术指标和功能需求</w:t>
            </w:r>
            <w:r>
              <w:rPr>
                <w:rStyle w:val="aa"/>
                <w:rFonts w:hint="eastAsia"/>
                <w:color w:val="4D4D4D"/>
                <w:szCs w:val="21"/>
                <w:bdr w:val="none" w:sz="0" w:space="0" w:color="auto" w:frame="1"/>
                <w:shd w:val="clear" w:color="auto" w:fill="FFFFFF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82" w:rsidRPr="006D7DF5" w:rsidRDefault="00F32C82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主要技术指标和功能需求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82" w:rsidRPr="006D7DF5" w:rsidRDefault="00F32C82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响应内容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C2" w:rsidRDefault="002370C2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</w:p>
          <w:p w:rsidR="00F32C82" w:rsidRDefault="00F32C82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响应情况</w:t>
            </w:r>
          </w:p>
          <w:p w:rsidR="00F32C82" w:rsidRPr="006D7DF5" w:rsidRDefault="00942CE9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942CE9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（无偏离/负偏离）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C82" w:rsidRDefault="00F32C82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</w:p>
          <w:p w:rsidR="00F32C82" w:rsidRDefault="00F32C82" w:rsidP="00F32C82">
            <w:pPr>
              <w:tabs>
                <w:tab w:val="left" w:pos="570"/>
              </w:tabs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</w:p>
          <w:p w:rsidR="00F32C82" w:rsidRDefault="00F32C82" w:rsidP="00F32C82">
            <w:pPr>
              <w:tabs>
                <w:tab w:val="left" w:pos="570"/>
              </w:tabs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F32C82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备注</w:t>
            </w:r>
          </w:p>
          <w:p w:rsidR="00F32C82" w:rsidRPr="00F32C82" w:rsidRDefault="00F32C82" w:rsidP="00F32C82">
            <w:pPr>
              <w:tabs>
                <w:tab w:val="left" w:pos="570"/>
              </w:tabs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  <w:tr w:rsidR="00F32C82" w:rsidRPr="00C60CD1" w:rsidTr="00F32C82">
        <w:trPr>
          <w:trHeight w:val="155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82" w:rsidRPr="00C60CD1" w:rsidRDefault="00F32C82" w:rsidP="00BA39C9">
            <w:pPr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C82" w:rsidRPr="00C60CD1" w:rsidRDefault="00F32C82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C82" w:rsidRPr="00C60CD1" w:rsidRDefault="00F32C82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 w:rsidRPr="00C60CD1">
              <w:rPr>
                <w:rFonts w:ascii="宋体" w:hAnsi="宋体" w:hint="eastAsia"/>
                <w:color w:val="333333"/>
                <w:sz w:val="24"/>
                <w:szCs w:val="21"/>
                <w:shd w:val="clear" w:color="auto" w:fill="FFFFFF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82" w:rsidRPr="00212991" w:rsidRDefault="00F32C82" w:rsidP="00BA39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82" w:rsidRPr="00212991" w:rsidRDefault="00F32C82" w:rsidP="00BA39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82" w:rsidRDefault="00F32C82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C82" w:rsidRDefault="00F32C82" w:rsidP="00F32C82">
            <w:pPr>
              <w:widowControl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  <w:p w:rsidR="00F32C82" w:rsidRDefault="00F32C82" w:rsidP="00F32C82">
            <w:pPr>
              <w:widowControl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z w:val="24"/>
                <w:szCs w:val="21"/>
                <w:shd w:val="clear" w:color="auto" w:fill="FFFFFF"/>
              </w:rPr>
              <w:t>例：</w:t>
            </w:r>
            <w:r w:rsidRPr="00F32C82">
              <w:rPr>
                <w:rFonts w:ascii="宋体" w:hAnsi="宋体" w:hint="eastAsia"/>
                <w:color w:val="333333"/>
                <w:sz w:val="24"/>
                <w:szCs w:val="21"/>
                <w:shd w:val="clear" w:color="auto" w:fill="FFFFFF"/>
              </w:rPr>
              <w:t>佐证依据</w:t>
            </w:r>
            <w:r>
              <w:rPr>
                <w:rFonts w:ascii="宋体" w:hAnsi="宋体" w:hint="eastAsia"/>
                <w:color w:val="333333"/>
                <w:sz w:val="24"/>
                <w:szCs w:val="21"/>
                <w:shd w:val="clear" w:color="auto" w:fill="FFFFFF"/>
              </w:rPr>
              <w:t>见技术参数P</w:t>
            </w:r>
            <w:r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  <w:szCs w:val="21"/>
                <w:shd w:val="clear" w:color="auto" w:fill="FFFFFF"/>
              </w:rPr>
              <w:t>页</w:t>
            </w:r>
            <w:r w:rsidR="00E547FB">
              <w:rPr>
                <w:rFonts w:ascii="宋体" w:hAnsi="宋体" w:hint="eastAsia"/>
                <w:color w:val="333333"/>
                <w:sz w:val="24"/>
                <w:szCs w:val="21"/>
                <w:shd w:val="clear" w:color="auto" w:fill="FFFFFF"/>
              </w:rPr>
              <w:t>（标注序号）</w:t>
            </w:r>
          </w:p>
        </w:tc>
      </w:tr>
      <w:tr w:rsidR="00F32C82" w:rsidRPr="00C60CD1" w:rsidTr="00F32C82">
        <w:trPr>
          <w:trHeight w:val="155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82" w:rsidRPr="00C60CD1" w:rsidRDefault="00F32C82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82" w:rsidRPr="00C60CD1" w:rsidRDefault="00F32C82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C82" w:rsidRDefault="00F32C82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z w:val="24"/>
                <w:szCs w:val="21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82" w:rsidRDefault="00F32C82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82" w:rsidRDefault="00F32C82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82" w:rsidRDefault="00F32C82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C82" w:rsidRDefault="00F32C82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  <w:tr w:rsidR="00F32C82" w:rsidRPr="00C60CD1" w:rsidTr="00F32C82">
        <w:trPr>
          <w:trHeight w:val="166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82" w:rsidRPr="00C60CD1" w:rsidRDefault="00F32C82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82" w:rsidRPr="00C60CD1" w:rsidRDefault="00F32C82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C82" w:rsidRPr="00C60CD1" w:rsidRDefault="00F32C82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82" w:rsidRDefault="00F32C82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82" w:rsidRDefault="00F32C82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82" w:rsidRDefault="00F32C82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C82" w:rsidRDefault="00F32C82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</w:tbl>
    <w:p w:rsidR="006D7DF5" w:rsidRDefault="006D7DF5"/>
    <w:p w:rsidR="006D7DF5" w:rsidRDefault="006D7DF5"/>
    <w:p w:rsidR="006D7DF5" w:rsidRDefault="006D7DF5"/>
    <w:p w:rsidR="00BC72EB" w:rsidRDefault="00D57CE7" w:rsidP="00BA39C9">
      <w:pPr>
        <w:ind w:firstLineChars="2200" w:firstLine="6184"/>
        <w:rPr>
          <w:b/>
          <w:sz w:val="28"/>
        </w:rPr>
      </w:pPr>
      <w:r w:rsidRPr="008F5039">
        <w:rPr>
          <w:rFonts w:hint="eastAsia"/>
          <w:b/>
          <w:sz w:val="28"/>
        </w:rPr>
        <w:t>公章：</w:t>
      </w:r>
    </w:p>
    <w:p w:rsidR="00C63DA6" w:rsidRDefault="00C63DA6">
      <w:pPr>
        <w:rPr>
          <w:b/>
          <w:sz w:val="28"/>
        </w:rPr>
      </w:pPr>
    </w:p>
    <w:p w:rsidR="00C23F53" w:rsidRPr="00FF7051" w:rsidRDefault="00C63DA6">
      <w:pPr>
        <w:rPr>
          <w:b/>
          <w:sz w:val="28"/>
          <w:highlight w:val="yellow"/>
        </w:rPr>
      </w:pPr>
      <w:r w:rsidRPr="00FF7051">
        <w:rPr>
          <w:rFonts w:hint="eastAsia"/>
          <w:b/>
          <w:sz w:val="28"/>
          <w:highlight w:val="yellow"/>
        </w:rPr>
        <w:t>注：</w:t>
      </w:r>
    </w:p>
    <w:p w:rsidR="00BA39C9" w:rsidRPr="00FF7051" w:rsidRDefault="00BA39C9">
      <w:pPr>
        <w:rPr>
          <w:b/>
          <w:sz w:val="28"/>
          <w:highlight w:val="yellow"/>
        </w:rPr>
      </w:pPr>
      <w:r w:rsidRPr="00FF7051">
        <w:rPr>
          <w:rFonts w:hint="eastAsia"/>
          <w:b/>
          <w:sz w:val="28"/>
          <w:highlight w:val="yellow"/>
        </w:rPr>
        <w:t>技术偏离表请逐条</w:t>
      </w:r>
      <w:r w:rsidR="00C23F53" w:rsidRPr="00FF7051">
        <w:rPr>
          <w:rFonts w:hint="eastAsia"/>
          <w:b/>
          <w:sz w:val="28"/>
          <w:highlight w:val="yellow"/>
        </w:rPr>
        <w:t>响应</w:t>
      </w:r>
      <w:r w:rsidRPr="00FF7051">
        <w:rPr>
          <w:rFonts w:hint="eastAsia"/>
          <w:b/>
          <w:sz w:val="28"/>
          <w:highlight w:val="yellow"/>
        </w:rPr>
        <w:t>，并标注具体产品信息，提供相应佐证依据。</w:t>
      </w:r>
    </w:p>
    <w:p w:rsidR="00C63DA6" w:rsidRPr="008F5039" w:rsidRDefault="00C63DA6">
      <w:pPr>
        <w:rPr>
          <w:b/>
          <w:sz w:val="28"/>
        </w:rPr>
      </w:pPr>
      <w:r w:rsidRPr="00FF7051">
        <w:rPr>
          <w:rFonts w:hint="eastAsia"/>
          <w:b/>
          <w:sz w:val="28"/>
          <w:highlight w:val="yellow"/>
        </w:rPr>
        <w:t>用途为参与遴选的前提，要求满足后方可参加遴选；且用途不算作技术偏离中的相应内容</w:t>
      </w:r>
      <w:r>
        <w:rPr>
          <w:rFonts w:hint="eastAsia"/>
          <w:b/>
          <w:sz w:val="28"/>
        </w:rPr>
        <w:t>。</w:t>
      </w:r>
    </w:p>
    <w:sectPr w:rsidR="00C63DA6" w:rsidRPr="008F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B0" w:rsidRDefault="005A32B0" w:rsidP="00353DF0">
      <w:r>
        <w:separator/>
      </w:r>
    </w:p>
  </w:endnote>
  <w:endnote w:type="continuationSeparator" w:id="0">
    <w:p w:rsidR="005A32B0" w:rsidRDefault="005A32B0" w:rsidP="0035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B0" w:rsidRDefault="005A32B0" w:rsidP="00353DF0">
      <w:r>
        <w:separator/>
      </w:r>
    </w:p>
  </w:footnote>
  <w:footnote w:type="continuationSeparator" w:id="0">
    <w:p w:rsidR="005A32B0" w:rsidRDefault="005A32B0" w:rsidP="0035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8177D"/>
    <w:multiLevelType w:val="hybridMultilevel"/>
    <w:tmpl w:val="C7524EF4"/>
    <w:lvl w:ilvl="0" w:tplc="2BF252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5D"/>
    <w:rsid w:val="00032A53"/>
    <w:rsid w:val="0012013A"/>
    <w:rsid w:val="00144A21"/>
    <w:rsid w:val="00155A9C"/>
    <w:rsid w:val="001A3CD0"/>
    <w:rsid w:val="002370C2"/>
    <w:rsid w:val="00300D7C"/>
    <w:rsid w:val="00353DF0"/>
    <w:rsid w:val="0042495D"/>
    <w:rsid w:val="0042705D"/>
    <w:rsid w:val="0045528A"/>
    <w:rsid w:val="004B48FF"/>
    <w:rsid w:val="0051214F"/>
    <w:rsid w:val="005716D9"/>
    <w:rsid w:val="005726F2"/>
    <w:rsid w:val="00582754"/>
    <w:rsid w:val="005A32B0"/>
    <w:rsid w:val="0060280F"/>
    <w:rsid w:val="00633634"/>
    <w:rsid w:val="00651CB0"/>
    <w:rsid w:val="00664A4D"/>
    <w:rsid w:val="006A37E5"/>
    <w:rsid w:val="006D7DF5"/>
    <w:rsid w:val="00753429"/>
    <w:rsid w:val="007B5B9F"/>
    <w:rsid w:val="007E2313"/>
    <w:rsid w:val="008A1D95"/>
    <w:rsid w:val="008F5039"/>
    <w:rsid w:val="00942CE9"/>
    <w:rsid w:val="00BA39C9"/>
    <w:rsid w:val="00BB1381"/>
    <w:rsid w:val="00BC72EB"/>
    <w:rsid w:val="00BD7E8A"/>
    <w:rsid w:val="00C23F53"/>
    <w:rsid w:val="00C34574"/>
    <w:rsid w:val="00C60CD1"/>
    <w:rsid w:val="00C63DA6"/>
    <w:rsid w:val="00CF4177"/>
    <w:rsid w:val="00D57CE7"/>
    <w:rsid w:val="00E547FB"/>
    <w:rsid w:val="00E672A9"/>
    <w:rsid w:val="00EE06EA"/>
    <w:rsid w:val="00F32C82"/>
    <w:rsid w:val="00F41089"/>
    <w:rsid w:val="00FD00CE"/>
    <w:rsid w:val="00FD5DEA"/>
    <w:rsid w:val="00FE10E2"/>
    <w:rsid w:val="00FE39E1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2A294A-8EC9-4EB2-ABFD-D5EB7914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D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D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DF0"/>
    <w:rPr>
      <w:sz w:val="18"/>
      <w:szCs w:val="18"/>
    </w:rPr>
  </w:style>
  <w:style w:type="paragraph" w:styleId="a7">
    <w:name w:val="List Paragraph"/>
    <w:basedOn w:val="a"/>
    <w:uiPriority w:val="34"/>
    <w:qFormat/>
    <w:rsid w:val="00353DF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32A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32A53"/>
    <w:rPr>
      <w:rFonts w:ascii="Calibri" w:eastAsia="宋体" w:hAnsi="Calibri" w:cs="Times New Roman"/>
      <w:sz w:val="18"/>
      <w:szCs w:val="18"/>
    </w:rPr>
  </w:style>
  <w:style w:type="character" w:styleId="aa">
    <w:name w:val="Strong"/>
    <w:basedOn w:val="a0"/>
    <w:uiPriority w:val="22"/>
    <w:qFormat/>
    <w:rsid w:val="00144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52</cp:revision>
  <cp:lastPrinted>2024-01-15T06:31:00Z</cp:lastPrinted>
  <dcterms:created xsi:type="dcterms:W3CDTF">2025-07-28T08:20:00Z</dcterms:created>
  <dcterms:modified xsi:type="dcterms:W3CDTF">2026-07-16T00:39:00Z</dcterms:modified>
</cp:coreProperties>
</file>